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BB39D" w14:textId="6169CE77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681F38">
        <w:rPr>
          <w:rFonts w:ascii="Trebuchet MS" w:hAnsi="Trebuchet MS"/>
          <w:noProof/>
          <w:color w:val="42317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D6FFF9" wp14:editId="55CE2B87">
                <wp:simplePos x="0" y="0"/>
                <wp:positionH relativeFrom="column">
                  <wp:posOffset>8286750</wp:posOffset>
                </wp:positionH>
                <wp:positionV relativeFrom="paragraph">
                  <wp:posOffset>0</wp:posOffset>
                </wp:positionV>
                <wp:extent cx="1092835" cy="10426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4EC6" w14:textId="0E8A2248" w:rsidR="00681F38" w:rsidRDefault="00681F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1E963" wp14:editId="08649BAD">
                                  <wp:extent cx="995045" cy="995045"/>
                                  <wp:effectExtent l="0" t="0" r="0" b="0"/>
                                  <wp:docPr id="1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RITISH TRIATHLON LOGO SUITE FINAL-01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45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FF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2.5pt;margin-top:0;width:86.05pt;height:8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UlIgIAAB4EAAAOAAAAZHJzL2Uyb0RvYy54bWysU9uO2yAQfa/Uf0C8N3bcZJNYcVbbbFNV&#10;2l6k3X4AxjhGBYYCiZ1+fQeczUbbt6p+QIxnOJw5c1jfDlqRo3BegqnodJJTIgyHRpp9RX887d4t&#10;KfGBmYYpMKKiJ+Hp7ebtm3VvS1FAB6oRjiCI8WVvK9qFYMss87wTmvkJWGEw2YLTLGDo9lnjWI/o&#10;WmVFnt9kPbjGOuDCe/x7PybpJuG3reDhW9t6EYiqKHILaXVpreOabdas3DtmO8nPNNg/sNBMGrz0&#10;AnXPAiMHJ/+C0pI78NCGCQedQdtKLlIP2M00f9XNY8esSL2gON5eZPL/D5Z/PX53RDYVLaYLSgzT&#10;OKQnMQTyAQZSRH1660sse7RYGAb8jXNOvXr7APynJwa2HTN7cecc9J1gDfKbxpPZ1dERx0eQuv8C&#10;DV7DDgES0NA6HcVDOQii45xOl9lEKjxema+K5fs5JRxz03xW3CzS9DJWPh+3zodPAjSJm4o6HH6C&#10;Z8cHHyIdVj6XxNs8KNnspFIpcPt6qxw5MjTKLn2pg1dlypC+oqt5MU/IBuL55CEtAxpZSV3RZR6/&#10;0VpRjo+mSSWBSTXukYkyZ32iJKM4YagHLIyi1dCcUCkHo2HxgeGmA/ebkh7NWlH/68CcoER9Nqj2&#10;ajqbRXenYDZfFBi460x9nWGGI1RFAyXjdhvSi4g6GLjDqbQy6fXC5MwVTZhkPD+Y6PLrOFW9POvN&#10;HwAAAP//AwBQSwMEFAAGAAgAAAAhAH/cHyDeAAAACgEAAA8AAABkcnMvZG93bnJldi54bWxMj0FP&#10;g0AQhe8m/ofNmHgxdmmloMjSqInGa2t/wABTILKzhN0W+u+dnuxlMi9v8uZ7+Wa2vTrR6DvHBpaL&#10;CBRx5eqOGwP7n8/HZ1A+INfYOyYDZ/KwKW5vcsxqN/GWTrvQKAlhn6GBNoQh09pXLVn0CzcQi3dw&#10;o8Ugcmx0PeIk4bbXqyhKtMWO5UOLA320VP3ujtbA4Xt6WL9M5VfYp9s4eccuLd3ZmPu7+e0VVKA5&#10;/B/DBV/QoRCm0h259qoX/RStpUwwIPPix2m6BFXKlsQr0EWurysUfwAAAP//AwBQSwECLQAUAAYA&#10;CAAAACEAtoM4kv4AAADhAQAAEwAAAAAAAAAAAAAAAAAAAAAAW0NvbnRlbnRfVHlwZXNdLnhtbFBL&#10;AQItABQABgAIAAAAIQA4/SH/1gAAAJQBAAALAAAAAAAAAAAAAAAAAC8BAABfcmVscy8ucmVsc1BL&#10;AQItABQABgAIAAAAIQCDNLUlIgIAAB4EAAAOAAAAAAAAAAAAAAAAAC4CAABkcnMvZTJvRG9jLnht&#10;bFBLAQItABQABgAIAAAAIQB/3B8g3gAAAAoBAAAPAAAAAAAAAAAAAAAAAHwEAABkcnMvZG93bnJl&#10;di54bWxQSwUGAAAAAAQABADzAAAAhwUAAAAA&#10;" stroked="f">
                <v:textbox>
                  <w:txbxContent>
                    <w:p w14:paraId="37E44EC6" w14:textId="0E8A2248" w:rsidR="00681F38" w:rsidRDefault="00681F38">
                      <w:r>
                        <w:rPr>
                          <w:noProof/>
                        </w:rPr>
                        <w:drawing>
                          <wp:inline distT="0" distB="0" distL="0" distR="0" wp14:anchorId="6451E963" wp14:editId="08649BAD">
                            <wp:extent cx="995045" cy="995045"/>
                            <wp:effectExtent l="0" t="0" r="0" b="0"/>
                            <wp:docPr id="1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RITISH TRIATHLON LOGO SUITE FINAL-01 (2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045" cy="99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FCD">
        <w:rPr>
          <w:rFonts w:ascii="Trebuchet MS" w:hAnsi="Trebuchet MS"/>
          <w:color w:val="423173"/>
          <w:sz w:val="36"/>
          <w:szCs w:val="36"/>
        </w:rPr>
        <w:t>Meridian Triathlon Club</w:t>
      </w:r>
    </w:p>
    <w:p w14:paraId="525CE761" w14:textId="00124422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</w:p>
    <w:p w14:paraId="6FF5D464" w14:textId="44E1F631" w:rsidR="00C94EC9" w:rsidRPr="00B8630B" w:rsidRDefault="00B8630B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B8630B">
        <w:rPr>
          <w:rFonts w:ascii="Trebuchet MS" w:hAnsi="Trebuchet MS"/>
          <w:color w:val="423173"/>
          <w:sz w:val="36"/>
          <w:szCs w:val="36"/>
        </w:rPr>
        <w:t xml:space="preserve">Return to Play </w:t>
      </w:r>
      <w:r w:rsidR="00D62DC8">
        <w:rPr>
          <w:rFonts w:ascii="Trebuchet MS" w:hAnsi="Trebuchet MS"/>
          <w:color w:val="423173"/>
          <w:sz w:val="36"/>
          <w:szCs w:val="36"/>
        </w:rPr>
        <w:t>COVID-19</w:t>
      </w:r>
      <w:r w:rsidRPr="00B8630B">
        <w:rPr>
          <w:rFonts w:ascii="Trebuchet MS" w:hAnsi="Trebuchet MS"/>
          <w:color w:val="423173"/>
          <w:sz w:val="36"/>
          <w:szCs w:val="36"/>
        </w:rPr>
        <w:t xml:space="preserve"> Health </w:t>
      </w:r>
      <w:r w:rsidR="0076170C">
        <w:rPr>
          <w:rFonts w:ascii="Trebuchet MS" w:hAnsi="Trebuchet MS"/>
          <w:color w:val="423173"/>
          <w:sz w:val="36"/>
          <w:szCs w:val="36"/>
        </w:rPr>
        <w:t>S</w:t>
      </w:r>
      <w:r w:rsidRPr="00B8630B">
        <w:rPr>
          <w:rFonts w:ascii="Trebuchet MS" w:hAnsi="Trebuchet MS"/>
          <w:color w:val="423173"/>
          <w:sz w:val="36"/>
          <w:szCs w:val="36"/>
        </w:rPr>
        <w:t>creen</w:t>
      </w:r>
      <w:r w:rsidR="0076170C">
        <w:rPr>
          <w:rFonts w:ascii="Trebuchet MS" w:hAnsi="Trebuchet MS"/>
          <w:color w:val="423173"/>
          <w:sz w:val="36"/>
          <w:szCs w:val="36"/>
        </w:rPr>
        <w:t>ing</w:t>
      </w:r>
      <w:r w:rsidR="00C94EC9">
        <w:rPr>
          <w:rFonts w:ascii="Trebuchet MS" w:hAnsi="Trebuchet MS"/>
          <w:color w:val="423173"/>
          <w:sz w:val="36"/>
          <w:szCs w:val="36"/>
        </w:rPr>
        <w:t xml:space="preserve"> Adults</w:t>
      </w:r>
    </w:p>
    <w:p w14:paraId="2623415F" w14:textId="77777777" w:rsidR="00B8630B" w:rsidRPr="00B8630B" w:rsidRDefault="00B8630B" w:rsidP="00B8630B">
      <w:pPr>
        <w:pStyle w:val="SESubheaderintropara"/>
        <w:rPr>
          <w:rFonts w:ascii="Trebuchet MS" w:hAnsi="Trebuchet MS"/>
          <w:sz w:val="28"/>
          <w:szCs w:val="28"/>
        </w:rPr>
      </w:pPr>
      <w:r w:rsidRPr="00B8630B">
        <w:rPr>
          <w:rFonts w:ascii="Trebuchet MS" w:hAnsi="Trebuchet MS"/>
          <w:sz w:val="28"/>
          <w:szCs w:val="28"/>
        </w:rPr>
        <w:t>The purpose of this screen is to inform and make you aware of the risks involved in returning to train</w:t>
      </w:r>
    </w:p>
    <w:tbl>
      <w:tblPr>
        <w:tblStyle w:val="TableGridLight"/>
        <w:tblW w:w="15021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807"/>
        <w:gridCol w:w="992"/>
        <w:gridCol w:w="4395"/>
        <w:gridCol w:w="3827"/>
      </w:tblGrid>
      <w:tr w:rsidR="00B8630B" w:rsidRPr="00B8630B" w14:paraId="0C65BEE8" w14:textId="77777777" w:rsidTr="00B8630B">
        <w:trPr>
          <w:trHeight w:val="30"/>
        </w:trPr>
        <w:tc>
          <w:tcPr>
            <w:tcW w:w="5807" w:type="dxa"/>
            <w:shd w:val="clear" w:color="auto" w:fill="000000" w:themeFill="text1"/>
          </w:tcPr>
          <w:p w14:paraId="103B0B4E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992" w:type="dxa"/>
            <w:shd w:val="clear" w:color="auto" w:fill="000000" w:themeFill="text1"/>
          </w:tcPr>
          <w:p w14:paraId="442D7C5D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Yes / No</w:t>
            </w:r>
          </w:p>
        </w:tc>
        <w:tc>
          <w:tcPr>
            <w:tcW w:w="8222" w:type="dxa"/>
            <w:gridSpan w:val="2"/>
            <w:shd w:val="clear" w:color="auto" w:fill="000000" w:themeFill="text1"/>
          </w:tcPr>
          <w:p w14:paraId="2008CB23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More information</w:t>
            </w:r>
          </w:p>
        </w:tc>
      </w:tr>
      <w:tr w:rsidR="00B8630B" w:rsidRPr="00B8630B" w14:paraId="730E682C" w14:textId="77777777" w:rsidTr="00B8630B">
        <w:trPr>
          <w:trHeight w:val="868"/>
        </w:trPr>
        <w:tc>
          <w:tcPr>
            <w:tcW w:w="5807" w:type="dxa"/>
            <w:shd w:val="clear" w:color="auto" w:fill="FFFFFF" w:themeFill="background1"/>
          </w:tcPr>
          <w:p w14:paraId="36597ECF" w14:textId="5D4B6381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Have you had confirmed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infection or any symptoms (listed below) in keeping with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five months?</w:t>
            </w:r>
          </w:p>
          <w:p w14:paraId="22628B57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Fever</w:t>
            </w:r>
          </w:p>
          <w:p w14:paraId="39884EAA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New, persistent, dry cough</w:t>
            </w:r>
          </w:p>
          <w:p w14:paraId="3D3EA33A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Shortness of breath</w:t>
            </w:r>
          </w:p>
          <w:p w14:paraId="2708CF40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Loss of taste or smell </w:t>
            </w:r>
          </w:p>
          <w:p w14:paraId="1803824D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Diarrhoea or vomiting </w:t>
            </w:r>
          </w:p>
          <w:p w14:paraId="11D75D72" w14:textId="77777777" w:rsid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Muscle aches not related to sport/training</w:t>
            </w:r>
          </w:p>
          <w:p w14:paraId="59AA725A" w14:textId="6785C4AF" w:rsidR="00B8630B" w:rsidRPr="00B8630B" w:rsidRDefault="00B8630B" w:rsidP="00ED33CE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AF1D13D" w14:textId="1D37CD06" w:rsidR="00B8630B" w:rsidRPr="00B8630B" w:rsidRDefault="007E4149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Yes/</w:t>
            </w:r>
            <w:r w:rsidR="00B8630B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4395" w:type="dxa"/>
            <w:shd w:val="clear" w:color="auto" w:fill="FFFFFF" w:themeFill="background1"/>
          </w:tcPr>
          <w:p w14:paraId="29F51C9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3B571B22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17B8C35E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262BA2B9" w14:textId="6DC53EC1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7 days post recovery and no </w:t>
            </w:r>
            <w:r w:rsidR="00ED33CE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symptoms,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then a gradual return to exercise is permissible but should persistent symptoms of breathlessness on exertion then you should consult your usual medical practitioner. </w:t>
            </w:r>
          </w:p>
        </w:tc>
      </w:tr>
      <w:tr w:rsidR="00B8630B" w:rsidRPr="00B8630B" w14:paraId="5777982F" w14:textId="77777777" w:rsidTr="00B8630B">
        <w:trPr>
          <w:trHeight w:val="30"/>
        </w:trPr>
        <w:tc>
          <w:tcPr>
            <w:tcW w:w="5807" w:type="dxa"/>
            <w:shd w:val="clear" w:color="auto" w:fill="F2F2F2" w:themeFill="background1" w:themeFillShade="F2"/>
          </w:tcPr>
          <w:p w14:paraId="46887CF5" w14:textId="023EF8B4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Have you had a known exposure to anyone with confirmed or suspected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two weeks? (e.g. close contact, household member)</w:t>
            </w:r>
          </w:p>
          <w:p w14:paraId="0ABF5F71" w14:textId="0E289929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6ABD247A" w14:textId="203F7E60" w:rsidR="00B8630B" w:rsidRPr="00B8630B" w:rsidRDefault="007E4149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Yes/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752D3F8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63EAE46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45490C79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1E705B9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Not allowed to train until they have self-isolated for 14 days.</w:t>
            </w:r>
          </w:p>
        </w:tc>
      </w:tr>
      <w:tr w:rsidR="00B8630B" w:rsidRPr="00B8630B" w14:paraId="79C1540D" w14:textId="77777777" w:rsidTr="00B8630B">
        <w:trPr>
          <w:trHeight w:val="274"/>
        </w:trPr>
        <w:tc>
          <w:tcPr>
            <w:tcW w:w="5807" w:type="dxa"/>
            <w:shd w:val="clear" w:color="auto" w:fill="FFFFFF" w:themeFill="background1"/>
          </w:tcPr>
          <w:p w14:paraId="484E4CED" w14:textId="731541DD" w:rsidR="00B8630B" w:rsidRPr="00B8630B" w:rsidRDefault="00474A9A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Do you have any underlying medical conditions</w:t>
            </w:r>
            <w:r w:rsidR="00846F37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? (Examples include: respiratory conditions including asthma; heart, kidney, liver or neurological conditions; diabetes mellitus; a spleen or immune system condition; currently taking medicines that affect your immune system such as steroid tablets)</w:t>
            </w:r>
            <w:r w:rsidR="00846F37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</w:tcPr>
          <w:p w14:paraId="7EE9F80F" w14:textId="31736810" w:rsidR="00B8630B" w:rsidRPr="00B8630B" w:rsidRDefault="007E4149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Yes/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4395" w:type="dxa"/>
            <w:shd w:val="clear" w:color="auto" w:fill="FFFFFF" w:themeFill="background1"/>
          </w:tcPr>
          <w:p w14:paraId="70DE611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1E3FA31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0A61A82B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F7D2D2C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603AC99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9C1F54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00EC067B" w14:textId="25C7BD64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you have an underlying medical condition that makes you more susceptible to poor outcomes with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(including age &gt;65) then you should consider the increased risk and may want to discuss this with you usual medical practitioner</w:t>
            </w:r>
          </w:p>
        </w:tc>
      </w:tr>
      <w:tr w:rsidR="00B8630B" w:rsidRPr="00B8630B" w14:paraId="70BBC75C" w14:textId="77777777" w:rsidTr="00B8630B">
        <w:trPr>
          <w:trHeight w:val="90"/>
        </w:trPr>
        <w:tc>
          <w:tcPr>
            <w:tcW w:w="5807" w:type="dxa"/>
            <w:shd w:val="clear" w:color="auto" w:fill="F2F2F2" w:themeFill="background1" w:themeFillShade="F2"/>
          </w:tcPr>
          <w:p w14:paraId="7E5ED326" w14:textId="43056B33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Do you live with or will you knowingly come into close contact with someone who is currently ‘shielding’ or otherwise medically vulnerable if you return to the training environment?</w:t>
            </w:r>
          </w:p>
          <w:p w14:paraId="08C27FD9" w14:textId="6DA56D4B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28AF4FEC" w14:textId="4DD6B83C" w:rsidR="00B8630B" w:rsidRPr="00B8630B" w:rsidRDefault="007E4149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Yes/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6899CB0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‘Yes’, please provide details: </w:t>
            </w:r>
          </w:p>
          <w:p w14:paraId="6F0EB185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21BD1D53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6F1AC31B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This is an individual call but awareness of risks and the appropriate precautions should be taken.</w:t>
            </w:r>
          </w:p>
        </w:tc>
      </w:tr>
      <w:tr w:rsidR="00B8630B" w:rsidRPr="00B8630B" w14:paraId="607D32D1" w14:textId="77777777" w:rsidTr="00B8630B">
        <w:trPr>
          <w:trHeight w:val="265"/>
        </w:trPr>
        <w:tc>
          <w:tcPr>
            <w:tcW w:w="5807" w:type="dxa"/>
            <w:shd w:val="clear" w:color="auto" w:fill="FFFFFF" w:themeFill="background1"/>
          </w:tcPr>
          <w:p w14:paraId="5D5380EC" w14:textId="63806731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Do you fully understand the information presented in the </w:t>
            </w:r>
            <w:r w:rsidR="00474A9A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MTC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Return to </w:t>
            </w:r>
            <w:r w:rsidR="00FE7F7A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Play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</w:t>
            </w:r>
            <w:r w:rsidR="00474A9A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Protocol 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and accept the risks associated with returning to the training environment in relation to the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pandemic?</w:t>
            </w:r>
          </w:p>
          <w:p w14:paraId="6EDC0BA1" w14:textId="16D75138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AB71F65" w14:textId="6C02A91E" w:rsidR="00B8630B" w:rsidRPr="00B8630B" w:rsidRDefault="007E4149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Yes/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</w:t>
            </w:r>
            <w:r w:rsidR="00B8630B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395" w:type="dxa"/>
            <w:shd w:val="clear" w:color="auto" w:fill="FFFFFF" w:themeFill="background1"/>
          </w:tcPr>
          <w:p w14:paraId="2E3C1B91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2FA542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687B4B22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CFE57ED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2480139D" w14:textId="2B820E7B" w:rsidR="00B8630B" w:rsidRPr="00B8630B" w:rsidRDefault="00474A9A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Please </w:t>
            </w:r>
            <w:r w:rsidR="001A3FCD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ensure you </w:t>
            </w: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read the MTC Covid-19 Return to Play Protocol</w:t>
            </w:r>
            <w:r w:rsidR="00952D9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</w:tbl>
    <w:p w14:paraId="586357E2" w14:textId="59B92ED8" w:rsidR="007E4179" w:rsidRDefault="007E4179"/>
    <w:p w14:paraId="05EFBF9E" w14:textId="77777777" w:rsidR="0076170C" w:rsidRDefault="0076170C" w:rsidP="00B8630B">
      <w:pPr>
        <w:pStyle w:val="SEBodytext"/>
      </w:pPr>
    </w:p>
    <w:p w14:paraId="30C309BD" w14:textId="2D060613" w:rsidR="00B8630B" w:rsidRPr="00304696" w:rsidRDefault="00B8630B" w:rsidP="00B8630B">
      <w:pPr>
        <w:pStyle w:val="SEBodytext"/>
      </w:pPr>
      <w:r w:rsidRPr="00304696">
        <w:t>Able to train</w:t>
      </w:r>
      <w:r>
        <w:t xml:space="preserve">: </w:t>
      </w:r>
      <w:sdt>
        <w:sdtPr>
          <w:id w:val="83612151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149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-91332142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F31"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45595567" w14:textId="77777777" w:rsidR="00B8630B" w:rsidRPr="00304696" w:rsidRDefault="00B8630B" w:rsidP="00B8630B">
      <w:pPr>
        <w:pStyle w:val="SEBodytext"/>
      </w:pPr>
    </w:p>
    <w:p w14:paraId="0F2E1DAC" w14:textId="0F7CDC3C" w:rsidR="00B8630B" w:rsidRPr="00304696" w:rsidRDefault="00B8630B" w:rsidP="00B8630B">
      <w:pPr>
        <w:pStyle w:val="SEBodytext"/>
      </w:pPr>
      <w:r>
        <w:t xml:space="preserve">Sought </w:t>
      </w:r>
      <w:r w:rsidRPr="00304696">
        <w:t xml:space="preserve">Medical </w:t>
      </w:r>
      <w:r>
        <w:t>a</w:t>
      </w:r>
      <w:r w:rsidRPr="00304696">
        <w:t>dvice:</w:t>
      </w:r>
      <w:r>
        <w:t xml:space="preserve"> </w:t>
      </w:r>
      <w:sdt>
        <w:sdtPr>
          <w:id w:val="15352330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11897172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149"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30470CCE" w14:textId="7568FCE5" w:rsidR="00B8630B" w:rsidRDefault="00B8630B"/>
    <w:tbl>
      <w:tblPr>
        <w:tblStyle w:val="TableGridLigh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05"/>
        <w:gridCol w:w="6095"/>
        <w:gridCol w:w="851"/>
        <w:gridCol w:w="4865"/>
      </w:tblGrid>
      <w:tr w:rsidR="0076170C" w:rsidRPr="00B8630B" w14:paraId="433A8493" w14:textId="77777777" w:rsidTr="008578D9">
        <w:tc>
          <w:tcPr>
            <w:tcW w:w="2405" w:type="dxa"/>
            <w:shd w:val="clear" w:color="auto" w:fill="F2F2F2" w:themeFill="background1" w:themeFillShade="F2"/>
          </w:tcPr>
          <w:p w14:paraId="3221FF36" w14:textId="02642575" w:rsidR="0076170C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Name:</w:t>
            </w:r>
          </w:p>
          <w:p w14:paraId="04428C77" w14:textId="214012E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81373FF" w14:textId="6A57C26D" w:rsidR="007E4149" w:rsidRPr="00B8630B" w:rsidRDefault="007E4149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6D55AB0A" w14:textId="74BA9BFC" w:rsidR="0076170C" w:rsidRPr="00B8630B" w:rsidRDefault="00474A9A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Email:</w:t>
            </w:r>
          </w:p>
        </w:tc>
        <w:tc>
          <w:tcPr>
            <w:tcW w:w="4865" w:type="dxa"/>
            <w:shd w:val="clear" w:color="auto" w:fill="FFFFFF" w:themeFill="background1"/>
          </w:tcPr>
          <w:p w14:paraId="0A8FA1B0" w14:textId="43CACD54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7F9CD9C4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0FB590DA" w14:textId="00BEEB88" w:rsidR="00B8630B" w:rsidRDefault="00ED33CE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S</w:t>
            </w:r>
            <w:r w:rsidR="00B8630B" w:rsidRPr="00B8630B">
              <w:rPr>
                <w:rFonts w:cs="Arial"/>
                <w:color w:val="000000" w:themeColor="text1"/>
                <w:sz w:val="20"/>
              </w:rPr>
              <w:t>ignature</w:t>
            </w:r>
            <w:r w:rsidR="0076170C">
              <w:rPr>
                <w:rFonts w:cs="Arial"/>
                <w:color w:val="000000" w:themeColor="text1"/>
                <w:sz w:val="20"/>
              </w:rPr>
              <w:t>:</w:t>
            </w:r>
          </w:p>
          <w:p w14:paraId="011102C6" w14:textId="37F366A5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4A413DD" w14:textId="4FE7ACE2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259AC607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109C1BEA" w14:textId="77777777" w:rsid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  <w:p w14:paraId="3DABB71E" w14:textId="1F5B6771" w:rsidR="007E4149" w:rsidRPr="00B8630B" w:rsidRDefault="007E4149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3B3190AF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3F5B30E2" w14:textId="3A71EE7C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 xml:space="preserve">Signed by </w:t>
            </w:r>
            <w:r w:rsidR="00D62DC8">
              <w:rPr>
                <w:rFonts w:cs="Arial"/>
                <w:color w:val="000000" w:themeColor="text1"/>
                <w:sz w:val="20"/>
              </w:rPr>
              <w:t>COVID-19</w:t>
            </w:r>
            <w:r w:rsidRPr="00B8630B">
              <w:rPr>
                <w:rFonts w:cs="Arial"/>
                <w:color w:val="000000" w:themeColor="text1"/>
                <w:sz w:val="20"/>
              </w:rPr>
              <w:t xml:space="preserve"> Office</w:t>
            </w:r>
            <w:r w:rsidR="0076170C">
              <w:rPr>
                <w:rFonts w:cs="Arial"/>
                <w:color w:val="000000" w:themeColor="text1"/>
                <w:sz w:val="20"/>
              </w:rPr>
              <w:t>r</w:t>
            </w:r>
            <w:r w:rsidRPr="00B8630B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095" w:type="dxa"/>
            <w:shd w:val="clear" w:color="auto" w:fill="FFFFFF" w:themeFill="background1"/>
          </w:tcPr>
          <w:p w14:paraId="286F3188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  <w:p w14:paraId="4CCC09AB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4A9BC81A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55586543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57BAE675" w14:textId="5928DBD4" w:rsidR="00B8630B" w:rsidRDefault="00B8630B"/>
    <w:p w14:paraId="127C4EB9" w14:textId="77777777" w:rsidR="0076170C" w:rsidRDefault="0076170C">
      <w:r>
        <w:t xml:space="preserve">Note:  </w:t>
      </w:r>
    </w:p>
    <w:p w14:paraId="74CE1C94" w14:textId="77777777" w:rsidR="0076170C" w:rsidRDefault="0076170C"/>
    <w:p w14:paraId="4A2AA0EF" w14:textId="2496506A" w:rsidR="00902087" w:rsidRDefault="00902087" w:rsidP="00902087">
      <w:pPr>
        <w:pStyle w:val="ListParagraph"/>
        <w:numPr>
          <w:ilvl w:val="0"/>
          <w:numId w:val="2"/>
        </w:numPr>
      </w:pPr>
      <w:r>
        <w:t xml:space="preserve">This is a </w:t>
      </w:r>
      <w:r>
        <w:rPr>
          <w:b/>
          <w:bCs/>
        </w:rPr>
        <w:t>R</w:t>
      </w:r>
      <w:r w:rsidRPr="0076170C">
        <w:rPr>
          <w:b/>
          <w:bCs/>
        </w:rPr>
        <w:t xml:space="preserve">eturn to </w:t>
      </w:r>
      <w:r>
        <w:rPr>
          <w:b/>
          <w:bCs/>
        </w:rPr>
        <w:t>P</w:t>
      </w:r>
      <w:r w:rsidRPr="0076170C">
        <w:rPr>
          <w:b/>
          <w:bCs/>
        </w:rPr>
        <w:t>lay</w:t>
      </w:r>
      <w:r>
        <w:t xml:space="preserve"> form to be used on a club member’s return to activity; it does not have to be completed prior to every session. </w:t>
      </w:r>
      <w:r w:rsidR="00C96F31">
        <w:t xml:space="preserve">However, you should consider these questions prior to starting a training session. </w:t>
      </w:r>
    </w:p>
    <w:p w14:paraId="6DBABFBE" w14:textId="4B6B5C74" w:rsidR="0076170C" w:rsidRDefault="0076170C" w:rsidP="00902087">
      <w:pPr>
        <w:pStyle w:val="ListParagraph"/>
      </w:pPr>
    </w:p>
    <w:p w14:paraId="2B8707D3" w14:textId="2B5DCE94" w:rsidR="003B3065" w:rsidRPr="00B6616E" w:rsidRDefault="003B3065" w:rsidP="003B3065">
      <w:p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sz w:val="21"/>
          <w:szCs w:val="21"/>
        </w:rPr>
      </w:pPr>
      <w:r>
        <w:t xml:space="preserve">Please return this form to </w:t>
      </w:r>
      <w:r w:rsidR="00166AFC">
        <w:t>Mark Whitehead</w:t>
      </w:r>
      <w:r>
        <w:t xml:space="preserve"> at </w:t>
      </w:r>
      <w:hyperlink r:id="rId9" w:history="1">
        <w:r w:rsidR="00166AFC" w:rsidRPr="008727EE">
          <w:rPr>
            <w:rStyle w:val="Hyperlink"/>
            <w:rFonts w:ascii="Arial" w:eastAsia="Times New Roman" w:hAnsi="Arial" w:cs="Arial"/>
            <w:sz w:val="21"/>
            <w:szCs w:val="21"/>
          </w:rPr>
          <w:t>info@meridiantriclub.co.uk</w:t>
        </w:r>
      </w:hyperlink>
      <w:r>
        <w:rPr>
          <w:rFonts w:ascii="Arial" w:eastAsia="Times New Roman" w:hAnsi="Arial" w:cs="Arial"/>
          <w:color w:val="FF0000"/>
          <w:sz w:val="21"/>
          <w:szCs w:val="21"/>
        </w:rPr>
        <w:t xml:space="preserve"> </w:t>
      </w:r>
    </w:p>
    <w:p w14:paraId="70C69A6A" w14:textId="783C50B1" w:rsidR="003B3065" w:rsidRDefault="003B3065" w:rsidP="00902087">
      <w:pPr>
        <w:pStyle w:val="ListParagraph"/>
      </w:pPr>
    </w:p>
    <w:sectPr w:rsidR="003B3065" w:rsidSect="00B863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67E58" w14:textId="77777777" w:rsidR="00BA2576" w:rsidRDefault="00BA2576" w:rsidP="00681F38">
      <w:r>
        <w:separator/>
      </w:r>
    </w:p>
  </w:endnote>
  <w:endnote w:type="continuationSeparator" w:id="0">
    <w:p w14:paraId="00DBE493" w14:textId="77777777" w:rsidR="00BA2576" w:rsidRDefault="00BA2576" w:rsidP="00681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ZYaoTi">
    <w:altName w:val="方正姚体"/>
    <w:panose1 w:val="020B0604020202020204"/>
    <w:charset w:val="86"/>
    <w:family w:val="roman"/>
    <w:pitch w:val="default"/>
  </w:font>
  <w:font w:name="STXinwei">
    <w:altName w:val="华文新魏"/>
    <w:panose1 w:val="02010800040101010101"/>
    <w:charset w:val="86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E1C13" w14:textId="77777777" w:rsidR="00BA2576" w:rsidRDefault="00BA2576" w:rsidP="00681F38">
      <w:r>
        <w:separator/>
      </w:r>
    </w:p>
  </w:footnote>
  <w:footnote w:type="continuationSeparator" w:id="0">
    <w:p w14:paraId="7FC41F4E" w14:textId="77777777" w:rsidR="00BA2576" w:rsidRDefault="00BA2576" w:rsidP="00681F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B72F2"/>
    <w:multiLevelType w:val="hybridMultilevel"/>
    <w:tmpl w:val="17C68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248C9"/>
    <w:multiLevelType w:val="hybridMultilevel"/>
    <w:tmpl w:val="350A0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30B"/>
    <w:rsid w:val="00166AFC"/>
    <w:rsid w:val="001A3FCD"/>
    <w:rsid w:val="0022757C"/>
    <w:rsid w:val="002714E4"/>
    <w:rsid w:val="002B2EA5"/>
    <w:rsid w:val="002C641A"/>
    <w:rsid w:val="002F38ED"/>
    <w:rsid w:val="003B3065"/>
    <w:rsid w:val="003C369E"/>
    <w:rsid w:val="00474A9A"/>
    <w:rsid w:val="004D4129"/>
    <w:rsid w:val="00681F38"/>
    <w:rsid w:val="0076170C"/>
    <w:rsid w:val="007E4149"/>
    <w:rsid w:val="007E4179"/>
    <w:rsid w:val="00846F37"/>
    <w:rsid w:val="00902087"/>
    <w:rsid w:val="00952D9B"/>
    <w:rsid w:val="00956C11"/>
    <w:rsid w:val="009B2907"/>
    <w:rsid w:val="009B5794"/>
    <w:rsid w:val="00A01411"/>
    <w:rsid w:val="00A311F7"/>
    <w:rsid w:val="00B708CE"/>
    <w:rsid w:val="00B8630B"/>
    <w:rsid w:val="00BA2576"/>
    <w:rsid w:val="00BF358D"/>
    <w:rsid w:val="00C94EC9"/>
    <w:rsid w:val="00C96F31"/>
    <w:rsid w:val="00D40A12"/>
    <w:rsid w:val="00D520DC"/>
    <w:rsid w:val="00D52CB7"/>
    <w:rsid w:val="00D55DC2"/>
    <w:rsid w:val="00D62DC8"/>
    <w:rsid w:val="00DC48C0"/>
    <w:rsid w:val="00DD1559"/>
    <w:rsid w:val="00EB044B"/>
    <w:rsid w:val="00ED33CE"/>
    <w:rsid w:val="00F850F4"/>
    <w:rsid w:val="00FE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20E3C"/>
  <w15:chartTrackingRefBased/>
  <w15:docId w15:val="{1CDB5EAE-80EF-4BCB-98B8-37A0F4E7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757C"/>
  </w:style>
  <w:style w:type="paragraph" w:customStyle="1" w:styleId="SEHeader">
    <w:name w:val="SE Header"/>
    <w:basedOn w:val="Normal"/>
    <w:qFormat/>
    <w:rsid w:val="00B8630B"/>
    <w:rPr>
      <w:rFonts w:ascii="Arial" w:hAnsi="Arial"/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B8630B"/>
    <w:pPr>
      <w:spacing w:before="120" w:after="120"/>
    </w:pPr>
    <w:rPr>
      <w:rFonts w:ascii="Arial" w:hAnsi="Arial"/>
      <w:color w:val="2195AE"/>
      <w:sz w:val="32"/>
      <w:szCs w:val="32"/>
    </w:rPr>
  </w:style>
  <w:style w:type="table" w:styleId="TableGridLight">
    <w:name w:val="Grid Table Light"/>
    <w:basedOn w:val="TableNormal"/>
    <w:uiPriority w:val="40"/>
    <w:rsid w:val="00B8630B"/>
    <w:rPr>
      <w:rFonts w:ascii="Arial" w:hAnsi="Arial"/>
      <w:sz w:val="21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EBodytext">
    <w:name w:val="SE Body text"/>
    <w:basedOn w:val="Normal"/>
    <w:qFormat/>
    <w:rsid w:val="00B8630B"/>
    <w:rPr>
      <w:rFonts w:ascii="Arial" w:hAnsi="Arial"/>
      <w:color w:val="000000" w:themeColor="text1"/>
      <w:szCs w:val="24"/>
    </w:rPr>
  </w:style>
  <w:style w:type="paragraph" w:styleId="ListParagraph">
    <w:name w:val="List Paragraph"/>
    <w:basedOn w:val="Normal"/>
    <w:uiPriority w:val="34"/>
    <w:qFormat/>
    <w:rsid w:val="007617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F38"/>
  </w:style>
  <w:style w:type="paragraph" w:styleId="Footer">
    <w:name w:val="footer"/>
    <w:basedOn w:val="Normal"/>
    <w:link w:val="Foot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F38"/>
  </w:style>
  <w:style w:type="character" w:styleId="Hyperlink">
    <w:name w:val="Hyperlink"/>
    <w:basedOn w:val="DefaultParagraphFont"/>
    <w:uiPriority w:val="99"/>
    <w:unhideWhenUsed/>
    <w:rsid w:val="00ED33CE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33C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B306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meridiantriclub.co.uk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Pain</dc:creator>
  <cp:keywords/>
  <dc:description/>
  <cp:lastModifiedBy>Caroline Baker</cp:lastModifiedBy>
  <cp:revision>8</cp:revision>
  <cp:lastPrinted>2020-07-29T15:16:00Z</cp:lastPrinted>
  <dcterms:created xsi:type="dcterms:W3CDTF">2020-07-28T23:03:00Z</dcterms:created>
  <dcterms:modified xsi:type="dcterms:W3CDTF">2022-02-02T10:08:00Z</dcterms:modified>
</cp:coreProperties>
</file>